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007BE" w14:textId="02E72344" w:rsidR="00116F47" w:rsidRPr="005F372C" w:rsidRDefault="00384C78" w:rsidP="00384C78">
      <w:pPr>
        <w:pStyle w:val="Kop1"/>
        <w:rPr>
          <w:rFonts w:ascii="Arial" w:hAnsi="Arial" w:cs="Arial"/>
        </w:rPr>
      </w:pPr>
      <w:r w:rsidRPr="005F372C">
        <w:rPr>
          <w:rFonts w:ascii="Arial" w:hAnsi="Arial" w:cs="Arial"/>
        </w:rPr>
        <w:t xml:space="preserve">Jaarverslag Technische </w:t>
      </w:r>
      <w:proofErr w:type="spellStart"/>
      <w:r w:rsidRPr="005F372C">
        <w:rPr>
          <w:rFonts w:ascii="Arial" w:hAnsi="Arial" w:cs="Arial"/>
        </w:rPr>
        <w:t>Kommisje</w:t>
      </w:r>
      <w:proofErr w:type="spellEnd"/>
      <w:r w:rsidRPr="005F372C">
        <w:rPr>
          <w:rFonts w:ascii="Arial" w:hAnsi="Arial" w:cs="Arial"/>
        </w:rPr>
        <w:t xml:space="preserve"> Jeugd (TKJ)</w:t>
      </w:r>
      <w:r w:rsidR="00DB49A6" w:rsidRPr="005F372C">
        <w:rPr>
          <w:rFonts w:ascii="Arial" w:hAnsi="Arial" w:cs="Arial"/>
        </w:rPr>
        <w:t xml:space="preserve"> </w:t>
      </w:r>
      <w:r w:rsidR="00A617AE" w:rsidRPr="005F372C">
        <w:rPr>
          <w:rFonts w:ascii="Arial" w:hAnsi="Arial" w:cs="Arial"/>
        </w:rPr>
        <w:t>20</w:t>
      </w:r>
      <w:r w:rsidR="003A065D">
        <w:rPr>
          <w:rFonts w:ascii="Arial" w:hAnsi="Arial" w:cs="Arial"/>
        </w:rPr>
        <w:t>2</w:t>
      </w:r>
      <w:r w:rsidR="00300B74">
        <w:rPr>
          <w:rFonts w:ascii="Arial" w:hAnsi="Arial" w:cs="Arial"/>
        </w:rPr>
        <w:t>1</w:t>
      </w:r>
      <w:r w:rsidR="00502BF0" w:rsidRPr="005F372C">
        <w:rPr>
          <w:rFonts w:ascii="Arial" w:hAnsi="Arial" w:cs="Arial"/>
        </w:rPr>
        <w:t>-20</w:t>
      </w:r>
      <w:r w:rsidR="003A065D">
        <w:rPr>
          <w:rFonts w:ascii="Arial" w:hAnsi="Arial" w:cs="Arial"/>
        </w:rPr>
        <w:t>2</w:t>
      </w:r>
      <w:r w:rsidR="00300B74">
        <w:rPr>
          <w:rFonts w:ascii="Arial" w:hAnsi="Arial" w:cs="Arial"/>
        </w:rPr>
        <w:t>2</w:t>
      </w:r>
    </w:p>
    <w:p w14:paraId="7B1D4DC2" w14:textId="12D4B175" w:rsidR="00384C78" w:rsidRPr="005F372C" w:rsidRDefault="00384C78" w:rsidP="00384C78">
      <w:pPr>
        <w:pStyle w:val="Geenafstand"/>
        <w:rPr>
          <w:rFonts w:ascii="Arial" w:hAnsi="Arial" w:cs="Arial"/>
          <w:lang w:val="nl-NL"/>
        </w:rPr>
      </w:pPr>
      <w:r w:rsidRPr="005F372C">
        <w:rPr>
          <w:rFonts w:ascii="Arial" w:hAnsi="Arial" w:cs="Arial"/>
          <w:lang w:val="nl-NL"/>
        </w:rPr>
        <w:t xml:space="preserve">In </w:t>
      </w:r>
      <w:r w:rsidR="00DB49A6" w:rsidRPr="005F372C">
        <w:rPr>
          <w:rFonts w:ascii="Arial" w:hAnsi="Arial" w:cs="Arial"/>
          <w:lang w:val="nl-NL"/>
        </w:rPr>
        <w:t xml:space="preserve">het korfbalseizoen </w:t>
      </w:r>
      <w:r w:rsidR="00A617AE" w:rsidRPr="005F372C">
        <w:rPr>
          <w:rFonts w:ascii="Arial" w:hAnsi="Arial" w:cs="Arial"/>
          <w:lang w:val="nl-NL"/>
        </w:rPr>
        <w:t>20</w:t>
      </w:r>
      <w:r w:rsidR="003A065D">
        <w:rPr>
          <w:rFonts w:ascii="Arial" w:hAnsi="Arial" w:cs="Arial"/>
          <w:lang w:val="nl-NL"/>
        </w:rPr>
        <w:t>2</w:t>
      </w:r>
      <w:r w:rsidR="00300B74">
        <w:rPr>
          <w:rFonts w:ascii="Arial" w:hAnsi="Arial" w:cs="Arial"/>
          <w:lang w:val="nl-NL"/>
        </w:rPr>
        <w:t>1</w:t>
      </w:r>
      <w:r w:rsidR="00502BF0" w:rsidRPr="005F372C">
        <w:rPr>
          <w:rFonts w:ascii="Arial" w:hAnsi="Arial" w:cs="Arial"/>
          <w:lang w:val="nl-NL"/>
        </w:rPr>
        <w:t>-20</w:t>
      </w:r>
      <w:r w:rsidR="003A065D">
        <w:rPr>
          <w:rFonts w:ascii="Arial" w:hAnsi="Arial" w:cs="Arial"/>
          <w:lang w:val="nl-NL"/>
        </w:rPr>
        <w:t>2</w:t>
      </w:r>
      <w:r w:rsidR="00300B74">
        <w:rPr>
          <w:rFonts w:ascii="Arial" w:hAnsi="Arial" w:cs="Arial"/>
          <w:lang w:val="nl-NL"/>
        </w:rPr>
        <w:t>2</w:t>
      </w:r>
      <w:r w:rsidR="00502BF0" w:rsidRPr="005F372C">
        <w:rPr>
          <w:rFonts w:ascii="Arial" w:hAnsi="Arial" w:cs="Arial"/>
          <w:lang w:val="nl-NL"/>
        </w:rPr>
        <w:t xml:space="preserve"> </w:t>
      </w:r>
      <w:r w:rsidRPr="005F372C">
        <w:rPr>
          <w:rFonts w:ascii="Arial" w:hAnsi="Arial" w:cs="Arial"/>
          <w:lang w:val="nl-NL"/>
        </w:rPr>
        <w:t>werden de organisatorische zaken rondom de jeugd door de volgende groep mensen geregeld:</w:t>
      </w:r>
    </w:p>
    <w:p w14:paraId="2E3D0FE0" w14:textId="77777777" w:rsidR="00384C78" w:rsidRPr="005F372C" w:rsidRDefault="00384C78" w:rsidP="00384C78">
      <w:pPr>
        <w:pStyle w:val="Geenafstand"/>
        <w:rPr>
          <w:rFonts w:ascii="Arial" w:hAnsi="Arial" w:cs="Arial"/>
          <w:lang w:val="nl-NL"/>
        </w:rPr>
      </w:pPr>
    </w:p>
    <w:p w14:paraId="7796DCB6" w14:textId="5F76973A" w:rsidR="00384C78" w:rsidRPr="005F372C" w:rsidRDefault="003A065D" w:rsidP="00384C78">
      <w:pPr>
        <w:pStyle w:val="Geenafstand"/>
        <w:numPr>
          <w:ilvl w:val="0"/>
          <w:numId w:val="1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Mathilde</w:t>
      </w:r>
      <w:r w:rsidR="00384C78" w:rsidRPr="005F372C">
        <w:rPr>
          <w:rFonts w:ascii="Arial" w:hAnsi="Arial" w:cs="Arial"/>
          <w:lang w:val="nl-NL"/>
        </w:rPr>
        <w:t xml:space="preserve"> van</w:t>
      </w:r>
      <w:r w:rsidR="00502BF0" w:rsidRPr="005F372C">
        <w:rPr>
          <w:rFonts w:ascii="Arial" w:hAnsi="Arial" w:cs="Arial"/>
          <w:lang w:val="nl-NL"/>
        </w:rPr>
        <w:t xml:space="preserve"> der Zee </w:t>
      </w:r>
      <w:r w:rsidR="00502BF0" w:rsidRPr="005F372C">
        <w:rPr>
          <w:rFonts w:ascii="Arial" w:hAnsi="Arial" w:cs="Arial"/>
          <w:lang w:val="nl-NL"/>
        </w:rPr>
        <w:tab/>
        <w:t>(</w:t>
      </w:r>
      <w:r>
        <w:rPr>
          <w:rFonts w:ascii="Arial" w:hAnsi="Arial" w:cs="Arial"/>
          <w:lang w:val="nl-NL"/>
        </w:rPr>
        <w:t>wedstrijdsecretariaat</w:t>
      </w:r>
      <w:r w:rsidR="00384C78" w:rsidRPr="005F372C">
        <w:rPr>
          <w:rFonts w:ascii="Arial" w:hAnsi="Arial" w:cs="Arial"/>
          <w:lang w:val="nl-NL"/>
        </w:rPr>
        <w:t>)</w:t>
      </w:r>
    </w:p>
    <w:p w14:paraId="719E383C" w14:textId="50E41101" w:rsidR="00A617AE" w:rsidRPr="005F372C" w:rsidRDefault="00502BF0" w:rsidP="00384C78">
      <w:pPr>
        <w:pStyle w:val="Geenafstand"/>
        <w:numPr>
          <w:ilvl w:val="0"/>
          <w:numId w:val="1"/>
        </w:numPr>
        <w:rPr>
          <w:rFonts w:ascii="Arial" w:hAnsi="Arial" w:cs="Arial"/>
          <w:lang w:val="nl-NL"/>
        </w:rPr>
      </w:pPr>
      <w:r w:rsidRPr="005F372C">
        <w:rPr>
          <w:rFonts w:ascii="Arial" w:hAnsi="Arial" w:cs="Arial"/>
          <w:lang w:val="nl-NL"/>
        </w:rPr>
        <w:t xml:space="preserve">Jan de Boer </w:t>
      </w:r>
    </w:p>
    <w:p w14:paraId="5DE05B64" w14:textId="58C57AEC" w:rsidR="00384C78" w:rsidRPr="005F372C" w:rsidRDefault="003A065D" w:rsidP="00384C78">
      <w:pPr>
        <w:pStyle w:val="Geenafstand"/>
        <w:numPr>
          <w:ilvl w:val="0"/>
          <w:numId w:val="1"/>
        </w:num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Christina Nijhuis</w:t>
      </w:r>
      <w:r w:rsidR="00502BF0" w:rsidRPr="005F372C">
        <w:rPr>
          <w:rFonts w:ascii="Arial" w:hAnsi="Arial" w:cs="Arial"/>
          <w:lang w:val="nl-NL"/>
        </w:rPr>
        <w:tab/>
      </w:r>
      <w:r w:rsidR="005F372C">
        <w:rPr>
          <w:rFonts w:ascii="Arial" w:hAnsi="Arial" w:cs="Arial"/>
          <w:lang w:val="nl-NL"/>
        </w:rPr>
        <w:tab/>
      </w:r>
      <w:r w:rsidR="00502BF0" w:rsidRPr="005F372C">
        <w:rPr>
          <w:rFonts w:ascii="Arial" w:hAnsi="Arial" w:cs="Arial"/>
          <w:lang w:val="nl-NL"/>
        </w:rPr>
        <w:t>(</w:t>
      </w:r>
      <w:r>
        <w:rPr>
          <w:rFonts w:ascii="Arial" w:hAnsi="Arial" w:cs="Arial"/>
          <w:lang w:val="nl-NL"/>
        </w:rPr>
        <w:t xml:space="preserve">contactpersoon </w:t>
      </w:r>
      <w:proofErr w:type="spellStart"/>
      <w:r>
        <w:rPr>
          <w:rFonts w:ascii="Arial" w:hAnsi="Arial" w:cs="Arial"/>
          <w:lang w:val="nl-NL"/>
        </w:rPr>
        <w:t>kangoeroe,F,E</w:t>
      </w:r>
      <w:r w:rsidR="009E26CC">
        <w:rPr>
          <w:rFonts w:ascii="Arial" w:hAnsi="Arial" w:cs="Arial"/>
          <w:lang w:val="nl-NL"/>
        </w:rPr>
        <w:t>,D</w:t>
      </w:r>
      <w:proofErr w:type="spellEnd"/>
      <w:r w:rsidR="00502BF0" w:rsidRPr="005F372C">
        <w:rPr>
          <w:rFonts w:ascii="Arial" w:hAnsi="Arial" w:cs="Arial"/>
          <w:lang w:val="nl-NL"/>
        </w:rPr>
        <w:t>)</w:t>
      </w:r>
    </w:p>
    <w:p w14:paraId="4D75ABC0" w14:textId="72B53C05" w:rsidR="003A065D" w:rsidRDefault="003A065D" w:rsidP="003A065D">
      <w:pPr>
        <w:pStyle w:val="Geenafstand"/>
        <w:numPr>
          <w:ilvl w:val="0"/>
          <w:numId w:val="1"/>
        </w:numPr>
        <w:rPr>
          <w:rFonts w:ascii="Arial" w:hAnsi="Arial" w:cs="Arial"/>
          <w:lang w:val="nl-NL"/>
        </w:rPr>
      </w:pPr>
      <w:r w:rsidRPr="003A065D">
        <w:rPr>
          <w:rFonts w:ascii="Arial" w:hAnsi="Arial" w:cs="Arial"/>
          <w:lang w:val="nl-NL"/>
        </w:rPr>
        <w:t xml:space="preserve">Remco </w:t>
      </w:r>
      <w:proofErr w:type="spellStart"/>
      <w:r w:rsidRPr="003A065D">
        <w:rPr>
          <w:rFonts w:ascii="Arial" w:hAnsi="Arial" w:cs="Arial"/>
          <w:lang w:val="nl-NL"/>
        </w:rPr>
        <w:t>Schraa</w:t>
      </w:r>
      <w:proofErr w:type="spellEnd"/>
    </w:p>
    <w:p w14:paraId="279D7E79" w14:textId="77777777" w:rsidR="00384C78" w:rsidRPr="005F372C" w:rsidRDefault="00384C78" w:rsidP="00384C78">
      <w:pPr>
        <w:pStyle w:val="Kop3"/>
        <w:rPr>
          <w:rFonts w:ascii="Arial" w:hAnsi="Arial" w:cs="Arial"/>
        </w:rPr>
      </w:pPr>
      <w:r w:rsidRPr="005F372C">
        <w:rPr>
          <w:rFonts w:ascii="Arial" w:hAnsi="Arial" w:cs="Arial"/>
        </w:rPr>
        <w:t>Jeugdteams</w:t>
      </w:r>
    </w:p>
    <w:tbl>
      <w:tblPr>
        <w:tblStyle w:val="Tabelraster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2"/>
        <w:gridCol w:w="4731"/>
        <w:gridCol w:w="37"/>
      </w:tblGrid>
      <w:tr w:rsidR="00384C78" w:rsidRPr="005F372C" w14:paraId="3EC36F13" w14:textId="77777777" w:rsidTr="009E26CC">
        <w:trPr>
          <w:trHeight w:val="184"/>
        </w:trPr>
        <w:tc>
          <w:tcPr>
            <w:tcW w:w="4332" w:type="dxa"/>
            <w:shd w:val="clear" w:color="auto" w:fill="808080" w:themeFill="background1" w:themeFillShade="80"/>
          </w:tcPr>
          <w:p w14:paraId="6F48B8B4" w14:textId="43534B53" w:rsidR="00384C78" w:rsidRPr="005F372C" w:rsidRDefault="003A065D" w:rsidP="003A065D">
            <w:pPr>
              <w:ind w:firstLine="7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ED7BB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-202</w:t>
            </w:r>
            <w:r w:rsidR="00ED7BB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768" w:type="dxa"/>
            <w:gridSpan w:val="2"/>
            <w:shd w:val="clear" w:color="auto" w:fill="808080" w:themeFill="background1" w:themeFillShade="80"/>
          </w:tcPr>
          <w:p w14:paraId="53E2CC46" w14:textId="79A88805" w:rsidR="003A065D" w:rsidRPr="005F372C" w:rsidRDefault="003A065D" w:rsidP="00384C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  <w:r w:rsidR="00ED7BB1">
              <w:rPr>
                <w:rFonts w:ascii="Arial" w:hAnsi="Arial" w:cs="Arial"/>
                <w:b/>
              </w:rPr>
              <w:t>22</w:t>
            </w:r>
            <w:r>
              <w:rPr>
                <w:rFonts w:ascii="Arial" w:hAnsi="Arial" w:cs="Arial"/>
                <w:b/>
              </w:rPr>
              <w:t>-202</w:t>
            </w:r>
            <w:r w:rsidR="00ED7BB1">
              <w:rPr>
                <w:rFonts w:ascii="Arial" w:hAnsi="Arial" w:cs="Arial"/>
                <w:b/>
              </w:rPr>
              <w:t>3</w:t>
            </w:r>
          </w:p>
        </w:tc>
      </w:tr>
      <w:tr w:rsidR="009E26CC" w:rsidRPr="005F372C" w14:paraId="4739D898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6A88F6FA" w14:textId="2E409A05" w:rsidR="009E26CC" w:rsidRPr="005F372C" w:rsidRDefault="009E26CC" w:rsidP="009E26CC">
            <w:pPr>
              <w:rPr>
                <w:rFonts w:ascii="Arial" w:hAnsi="Arial" w:cs="Arial"/>
              </w:rPr>
            </w:pPr>
            <w:bookmarkStart w:id="0" w:name="_Hlk86308615"/>
            <w:r w:rsidRPr="005F372C">
              <w:rPr>
                <w:rFonts w:ascii="Arial" w:hAnsi="Arial" w:cs="Arial"/>
              </w:rPr>
              <w:t>Kangoeroes</w:t>
            </w:r>
          </w:p>
        </w:tc>
        <w:tc>
          <w:tcPr>
            <w:tcW w:w="4731" w:type="dxa"/>
          </w:tcPr>
          <w:p w14:paraId="2377D52D" w14:textId="418C964D" w:rsidR="009E26CC" w:rsidRPr="005F372C" w:rsidRDefault="009E26CC" w:rsidP="009E26CC">
            <w:pPr>
              <w:rPr>
                <w:rFonts w:ascii="Arial" w:hAnsi="Arial" w:cs="Arial"/>
              </w:rPr>
            </w:pPr>
            <w:r w:rsidRPr="005F372C">
              <w:rPr>
                <w:rFonts w:ascii="Arial" w:hAnsi="Arial" w:cs="Arial"/>
              </w:rPr>
              <w:t>Kangoeroes</w:t>
            </w:r>
          </w:p>
        </w:tc>
      </w:tr>
      <w:tr w:rsidR="009E26CC" w:rsidRPr="005F372C" w14:paraId="0CE05156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1137105F" w14:textId="7F617639" w:rsidR="009E26CC" w:rsidRPr="005F372C" w:rsidRDefault="009E26CC" w:rsidP="009E26CC">
            <w:pPr>
              <w:rPr>
                <w:rFonts w:ascii="Arial" w:hAnsi="Arial" w:cs="Arial"/>
              </w:rPr>
            </w:pPr>
            <w:r w:rsidRPr="005F372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1</w:t>
            </w:r>
            <w:r w:rsidRPr="005F372C">
              <w:rPr>
                <w:rFonts w:ascii="Arial" w:hAnsi="Arial" w:cs="Arial"/>
              </w:rPr>
              <w:t xml:space="preserve"> (4tal)</w:t>
            </w:r>
            <w:r>
              <w:rPr>
                <w:rFonts w:ascii="Arial" w:hAnsi="Arial" w:cs="Arial"/>
              </w:rPr>
              <w:t xml:space="preserve">   miv zaalcompetitie</w:t>
            </w:r>
          </w:p>
        </w:tc>
        <w:tc>
          <w:tcPr>
            <w:tcW w:w="4731" w:type="dxa"/>
          </w:tcPr>
          <w:p w14:paraId="087BB520" w14:textId="04548844" w:rsidR="009E26CC" w:rsidRPr="005F372C" w:rsidRDefault="009E26CC" w:rsidP="009E26CC">
            <w:pPr>
              <w:rPr>
                <w:rFonts w:ascii="Arial" w:hAnsi="Arial" w:cs="Arial"/>
              </w:rPr>
            </w:pPr>
            <w:r w:rsidRPr="005F372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1</w:t>
            </w:r>
            <w:r w:rsidRPr="005F372C">
              <w:rPr>
                <w:rFonts w:ascii="Arial" w:hAnsi="Arial" w:cs="Arial"/>
              </w:rPr>
              <w:t xml:space="preserve"> (4tal)</w:t>
            </w:r>
            <w:r>
              <w:rPr>
                <w:rFonts w:ascii="Arial" w:hAnsi="Arial" w:cs="Arial"/>
              </w:rPr>
              <w:t xml:space="preserve">   </w:t>
            </w:r>
            <w:r w:rsidR="00ED7BB1">
              <w:rPr>
                <w:rFonts w:ascii="Arial" w:hAnsi="Arial" w:cs="Arial"/>
              </w:rPr>
              <w:t>9 spelers</w:t>
            </w:r>
          </w:p>
        </w:tc>
      </w:tr>
      <w:tr w:rsidR="009E26CC" w:rsidRPr="005F372C" w14:paraId="4CA0DABE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149D1960" w14:textId="590162B0" w:rsidR="009E26CC" w:rsidRPr="005F372C" w:rsidRDefault="009E26CC" w:rsidP="009E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5F372C">
              <w:rPr>
                <w:rFonts w:ascii="Arial" w:hAnsi="Arial" w:cs="Arial"/>
              </w:rPr>
              <w:t>1 (4tal)</w:t>
            </w:r>
          </w:p>
        </w:tc>
        <w:tc>
          <w:tcPr>
            <w:tcW w:w="4731" w:type="dxa"/>
          </w:tcPr>
          <w:p w14:paraId="69E33623" w14:textId="21ED783A" w:rsidR="009E26CC" w:rsidRPr="005F372C" w:rsidRDefault="009E26CC" w:rsidP="009E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5F372C">
              <w:rPr>
                <w:rFonts w:ascii="Arial" w:hAnsi="Arial" w:cs="Arial"/>
              </w:rPr>
              <w:t>1 (4tal)</w:t>
            </w:r>
            <w:r w:rsidR="00ED7BB1">
              <w:rPr>
                <w:rFonts w:ascii="Arial" w:hAnsi="Arial" w:cs="Arial"/>
              </w:rPr>
              <w:t xml:space="preserve">   8 spelers</w:t>
            </w:r>
          </w:p>
        </w:tc>
      </w:tr>
      <w:tr w:rsidR="009E26CC" w:rsidRPr="005F372C" w14:paraId="3BF50E4F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51F498CB" w14:textId="2533EF0D" w:rsidR="009E26CC" w:rsidRPr="005F372C" w:rsidRDefault="009E26CC" w:rsidP="009E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5F372C">
              <w:rPr>
                <w:rFonts w:ascii="Arial" w:hAnsi="Arial" w:cs="Arial"/>
              </w:rPr>
              <w:t xml:space="preserve">1 </w:t>
            </w:r>
            <w:r>
              <w:rPr>
                <w:rFonts w:ascii="Arial" w:hAnsi="Arial" w:cs="Arial"/>
              </w:rPr>
              <w:t xml:space="preserve">             (2 spelers van Quick)</w:t>
            </w:r>
          </w:p>
        </w:tc>
        <w:tc>
          <w:tcPr>
            <w:tcW w:w="4731" w:type="dxa"/>
          </w:tcPr>
          <w:p w14:paraId="2F96818F" w14:textId="528B5838" w:rsidR="009E26CC" w:rsidRPr="005F372C" w:rsidRDefault="009E26CC" w:rsidP="009E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5F372C">
              <w:rPr>
                <w:rFonts w:ascii="Arial" w:hAnsi="Arial" w:cs="Arial"/>
              </w:rPr>
              <w:t xml:space="preserve">1 </w:t>
            </w:r>
            <w:r>
              <w:rPr>
                <w:rFonts w:ascii="Arial" w:hAnsi="Arial" w:cs="Arial"/>
              </w:rPr>
              <w:t xml:space="preserve">             (2 spelers van Quick)</w:t>
            </w:r>
          </w:p>
        </w:tc>
      </w:tr>
      <w:tr w:rsidR="009E26CC" w:rsidRPr="005F372C" w14:paraId="73C4C6B6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4332D1DA" w14:textId="54669BE4" w:rsidR="009E26CC" w:rsidRPr="005F372C" w:rsidRDefault="009E26CC" w:rsidP="009E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D2 (4tal) </w:t>
            </w:r>
          </w:p>
        </w:tc>
        <w:tc>
          <w:tcPr>
            <w:tcW w:w="4731" w:type="dxa"/>
          </w:tcPr>
          <w:p w14:paraId="0FA97A48" w14:textId="410F60EE" w:rsidR="009E26CC" w:rsidRPr="005F372C" w:rsidRDefault="00ED7BB1" w:rsidP="009E26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              (2 spelers van Quick)</w:t>
            </w:r>
          </w:p>
        </w:tc>
      </w:tr>
      <w:tr w:rsidR="00ED7BB1" w:rsidRPr="005F372C" w14:paraId="0D4B7182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5F083AE9" w14:textId="7F774F51" w:rsidR="00ED7BB1" w:rsidRPr="005F372C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              (3 spelers van Quick)</w:t>
            </w:r>
          </w:p>
        </w:tc>
        <w:tc>
          <w:tcPr>
            <w:tcW w:w="4731" w:type="dxa"/>
          </w:tcPr>
          <w:p w14:paraId="59C8F427" w14:textId="7CC97E8D" w:rsidR="00ED7BB1" w:rsidRPr="005F372C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B1  samenwerking Quick</w:t>
            </w:r>
          </w:p>
        </w:tc>
      </w:tr>
      <w:tr w:rsidR="00ED7BB1" w:rsidRPr="005F372C" w14:paraId="29E4740E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224E4CF0" w14:textId="1F2AE04C" w:rsidR="00ED7BB1" w:rsidRPr="005F372C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C2</w:t>
            </w:r>
          </w:p>
        </w:tc>
        <w:tc>
          <w:tcPr>
            <w:tcW w:w="4731" w:type="dxa"/>
          </w:tcPr>
          <w:p w14:paraId="30EA5C52" w14:textId="5908EA92" w:rsidR="00ED7BB1" w:rsidRPr="005F372C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B2  samenwerking Quick</w:t>
            </w:r>
          </w:p>
        </w:tc>
      </w:tr>
      <w:tr w:rsidR="00ED7BB1" w:rsidRPr="005F372C" w14:paraId="67D98720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3C4514C1" w14:textId="4AEB7F7A" w:rsidR="00ED7BB1" w:rsidRPr="005F372C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B1  samenwerking Quick</w:t>
            </w:r>
          </w:p>
        </w:tc>
        <w:tc>
          <w:tcPr>
            <w:tcW w:w="4731" w:type="dxa"/>
          </w:tcPr>
          <w:p w14:paraId="4139F785" w14:textId="461BCCEA" w:rsidR="00ED7BB1" w:rsidRPr="005F372C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  samenwerking Quick</w:t>
            </w:r>
          </w:p>
        </w:tc>
      </w:tr>
      <w:tr w:rsidR="00ED7BB1" w:rsidRPr="005F372C" w14:paraId="0F9922EA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7B252890" w14:textId="47864A2E" w:rsidR="00ED7BB1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B2  samenwerking Quick</w:t>
            </w:r>
          </w:p>
        </w:tc>
        <w:tc>
          <w:tcPr>
            <w:tcW w:w="4731" w:type="dxa"/>
          </w:tcPr>
          <w:p w14:paraId="5B921E16" w14:textId="3390F9BC" w:rsidR="00ED7BB1" w:rsidRPr="005F372C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  samenwerking Quick</w:t>
            </w:r>
          </w:p>
        </w:tc>
      </w:tr>
      <w:tr w:rsidR="00ED7BB1" w:rsidRPr="005F372C" w14:paraId="6E88383B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19F65EA5" w14:textId="05D89EE8" w:rsidR="00ED7BB1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A1  samenwerking Quick</w:t>
            </w:r>
          </w:p>
        </w:tc>
        <w:tc>
          <w:tcPr>
            <w:tcW w:w="4731" w:type="dxa"/>
          </w:tcPr>
          <w:p w14:paraId="1B9998D1" w14:textId="77482A3B" w:rsidR="00ED7BB1" w:rsidRPr="005F372C" w:rsidRDefault="00ED7BB1" w:rsidP="00ED7BB1">
            <w:pPr>
              <w:rPr>
                <w:rFonts w:ascii="Arial" w:hAnsi="Arial" w:cs="Arial"/>
              </w:rPr>
            </w:pPr>
          </w:p>
        </w:tc>
      </w:tr>
      <w:tr w:rsidR="00ED7BB1" w:rsidRPr="005F372C" w14:paraId="108D01BB" w14:textId="77777777" w:rsidTr="009E26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7" w:type="dxa"/>
        </w:trPr>
        <w:tc>
          <w:tcPr>
            <w:tcW w:w="4332" w:type="dxa"/>
          </w:tcPr>
          <w:p w14:paraId="6A36DB6C" w14:textId="6254D5BD" w:rsidR="00ED7BB1" w:rsidRDefault="00ED7BB1" w:rsidP="00ED7B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A2  samenwerking Quick</w:t>
            </w:r>
          </w:p>
        </w:tc>
        <w:tc>
          <w:tcPr>
            <w:tcW w:w="4731" w:type="dxa"/>
          </w:tcPr>
          <w:p w14:paraId="558CAB1B" w14:textId="2688FE97" w:rsidR="00ED7BB1" w:rsidRDefault="00ED7BB1" w:rsidP="00ED7BB1">
            <w:pPr>
              <w:rPr>
                <w:rFonts w:ascii="Arial" w:hAnsi="Arial" w:cs="Arial"/>
              </w:rPr>
            </w:pPr>
          </w:p>
        </w:tc>
      </w:tr>
    </w:tbl>
    <w:p w14:paraId="1F21C05A" w14:textId="7CCE4F5D" w:rsidR="00384C78" w:rsidRDefault="00F6407B" w:rsidP="00384C78">
      <w:pPr>
        <w:pStyle w:val="Kop3"/>
        <w:rPr>
          <w:rFonts w:ascii="Arial" w:hAnsi="Arial" w:cs="Arial"/>
        </w:rPr>
      </w:pPr>
      <w:bookmarkStart w:id="1" w:name="_Hlk86312145"/>
      <w:bookmarkEnd w:id="0"/>
      <w:r>
        <w:rPr>
          <w:rFonts w:ascii="Arial" w:hAnsi="Arial" w:cs="Arial"/>
        </w:rPr>
        <w:t>Terugblik 202</w:t>
      </w:r>
      <w:r w:rsidR="00ED7BB1">
        <w:rPr>
          <w:rFonts w:ascii="Arial" w:hAnsi="Arial" w:cs="Arial"/>
        </w:rPr>
        <w:t>1</w:t>
      </w:r>
      <w:r>
        <w:rPr>
          <w:rFonts w:ascii="Arial" w:hAnsi="Arial" w:cs="Arial"/>
        </w:rPr>
        <w:t>-202</w:t>
      </w:r>
      <w:r w:rsidR="00ED7BB1">
        <w:rPr>
          <w:rFonts w:ascii="Arial" w:hAnsi="Arial" w:cs="Arial"/>
        </w:rPr>
        <w:t>2</w:t>
      </w:r>
    </w:p>
    <w:bookmarkEnd w:id="1"/>
    <w:p w14:paraId="4CF26533" w14:textId="17648B64" w:rsidR="00F6407B" w:rsidRDefault="00ED7BB1" w:rsidP="00F6407B">
      <w:r>
        <w:t>In a</w:t>
      </w:r>
      <w:r w:rsidR="00F6407B">
        <w:t xml:space="preserve">fgelopen seizoen </w:t>
      </w:r>
      <w:r>
        <w:t xml:space="preserve">speelde de </w:t>
      </w:r>
      <w:r w:rsidR="00F6407B">
        <w:t>corona epidemie</w:t>
      </w:r>
      <w:r>
        <w:t xml:space="preserve"> nog een grote rol</w:t>
      </w:r>
      <w:r w:rsidR="00F6407B">
        <w:t xml:space="preserve">. </w:t>
      </w:r>
      <w:r w:rsidR="00BA0E26">
        <w:t>De 1</w:t>
      </w:r>
      <w:r w:rsidR="00BA0E26" w:rsidRPr="00BA0E26">
        <w:rPr>
          <w:vertAlign w:val="superscript"/>
        </w:rPr>
        <w:t>e</w:t>
      </w:r>
      <w:r w:rsidR="00BA0E26">
        <w:t xml:space="preserve"> </w:t>
      </w:r>
      <w:r w:rsidR="00F6407B">
        <w:t xml:space="preserve">helft van het veldseizoen </w:t>
      </w:r>
      <w:r w:rsidR="00BA0E26">
        <w:t>werd wel gewoon gespeeld</w:t>
      </w:r>
      <w:r w:rsidR="008F4487">
        <w:t xml:space="preserve"> met de D1 als overtuigend herfstkampioen</w:t>
      </w:r>
      <w:r w:rsidR="00143090">
        <w:t>. I</w:t>
      </w:r>
      <w:r w:rsidR="00BA0E26">
        <w:t>n de zaal was het na een paar weken alweer afgelopen</w:t>
      </w:r>
      <w:r w:rsidR="00CA4BE0">
        <w:t xml:space="preserve"> met de regelmaat. Gelukkig kon er getraind worden en hier en daar gingen wedstrijden wel door</w:t>
      </w:r>
      <w:r w:rsidR="00F6407B">
        <w:t xml:space="preserve">. </w:t>
      </w:r>
      <w:r w:rsidR="001831BB">
        <w:t xml:space="preserve">Wederom veel </w:t>
      </w:r>
      <w:r w:rsidR="00125019">
        <w:t>respect voor</w:t>
      </w:r>
      <w:r w:rsidR="001831BB">
        <w:t xml:space="preserve"> de trainers/coaches en spelers hoe men hier mee omging en </w:t>
      </w:r>
      <w:r w:rsidR="001B19A3">
        <w:t xml:space="preserve">de motivatie bleven behouden om door te gaan. Voor de wedstrijdkorfbal teams (B1 en A1) </w:t>
      </w:r>
      <w:r w:rsidR="00262A1F">
        <w:t xml:space="preserve">werd aan de hand van een halve competitie en </w:t>
      </w:r>
      <w:proofErr w:type="spellStart"/>
      <w:r w:rsidR="00262A1F">
        <w:t>play</w:t>
      </w:r>
      <w:proofErr w:type="spellEnd"/>
      <w:r w:rsidR="00262A1F">
        <w:t xml:space="preserve"> </w:t>
      </w:r>
      <w:proofErr w:type="spellStart"/>
      <w:r w:rsidR="00262A1F">
        <w:t>offs</w:t>
      </w:r>
      <w:proofErr w:type="spellEnd"/>
      <w:r w:rsidR="00262A1F">
        <w:t xml:space="preserve"> </w:t>
      </w:r>
      <w:r w:rsidR="00275613">
        <w:t xml:space="preserve">de promotie en degradaties </w:t>
      </w:r>
      <w:r w:rsidR="00262A1F">
        <w:t>bepaald</w:t>
      </w:r>
      <w:r w:rsidR="00C44C21">
        <w:t xml:space="preserve">. Gelukkig </w:t>
      </w:r>
      <w:r w:rsidR="00B04969">
        <w:t>kon er in het voorjaar weer volop gekorfbald worden en werd het seizoen afgesloten met</w:t>
      </w:r>
      <w:r w:rsidR="00551FEB">
        <w:t xml:space="preserve"> </w:t>
      </w:r>
      <w:r w:rsidR="008F4487">
        <w:t>2</w:t>
      </w:r>
      <w:r w:rsidR="00551FEB">
        <w:t xml:space="preserve"> kampioenen: de</w:t>
      </w:r>
      <w:r w:rsidR="00314D2A">
        <w:t xml:space="preserve"> </w:t>
      </w:r>
      <w:r w:rsidR="00551FEB">
        <w:t>B1 en A1</w:t>
      </w:r>
    </w:p>
    <w:p w14:paraId="0004EDC0" w14:textId="5A7FB01E" w:rsidR="00BC5709" w:rsidRDefault="00BC5709" w:rsidP="00BC5709">
      <w:pPr>
        <w:pStyle w:val="Kop3"/>
        <w:rPr>
          <w:rFonts w:ascii="Arial" w:hAnsi="Arial" w:cs="Arial"/>
        </w:rPr>
      </w:pPr>
      <w:bookmarkStart w:id="2" w:name="_Hlk86312267"/>
      <w:r>
        <w:rPr>
          <w:rFonts w:ascii="Arial" w:hAnsi="Arial" w:cs="Arial"/>
        </w:rPr>
        <w:t>Samenwerking met Quick bij de A en B</w:t>
      </w:r>
    </w:p>
    <w:bookmarkEnd w:id="2"/>
    <w:p w14:paraId="553EF1A3" w14:textId="28403FF6" w:rsidR="00125019" w:rsidRDefault="00125019" w:rsidP="00F6407B">
      <w:r>
        <w:t xml:space="preserve">Voor de A en B teams </w:t>
      </w:r>
      <w:r w:rsidR="003E56EB">
        <w:t xml:space="preserve">was </w:t>
      </w:r>
      <w:r>
        <w:t>dit het 1</w:t>
      </w:r>
      <w:r w:rsidRPr="00125019">
        <w:rPr>
          <w:vertAlign w:val="superscript"/>
        </w:rPr>
        <w:t>e</w:t>
      </w:r>
      <w:r w:rsidR="003E56EB">
        <w:rPr>
          <w:vertAlign w:val="superscript"/>
        </w:rPr>
        <w:t xml:space="preserve"> </w:t>
      </w:r>
      <w:r>
        <w:t xml:space="preserve"> </w:t>
      </w:r>
      <w:r w:rsidR="003E56EB">
        <w:t xml:space="preserve">echte </w:t>
      </w:r>
      <w:r>
        <w:t xml:space="preserve">seizoen in de samenwerking met Quick. Arnold Bouwmeester </w:t>
      </w:r>
      <w:r w:rsidR="009B019D">
        <w:t xml:space="preserve">stond er wederom </w:t>
      </w:r>
      <w:r>
        <w:t xml:space="preserve">als externe trainer </w:t>
      </w:r>
      <w:r w:rsidR="009B019D">
        <w:t>voor</w:t>
      </w:r>
      <w:r>
        <w:t xml:space="preserve"> om beide groepen 1x per week onder zijn hoede te nemen. Met assistentie van Remco </w:t>
      </w:r>
      <w:proofErr w:type="spellStart"/>
      <w:r>
        <w:t>Schraa</w:t>
      </w:r>
      <w:proofErr w:type="spellEnd"/>
      <w:r>
        <w:t>(A)</w:t>
      </w:r>
      <w:r w:rsidR="00BC5709">
        <w:t>,</w:t>
      </w:r>
      <w:r w:rsidR="0085534D">
        <w:t xml:space="preserve"> Willy </w:t>
      </w:r>
      <w:proofErr w:type="spellStart"/>
      <w:r w:rsidR="0085534D">
        <w:t>Okkema</w:t>
      </w:r>
      <w:proofErr w:type="spellEnd"/>
      <w:r w:rsidR="0085534D">
        <w:t xml:space="preserve"> (coach A2),</w:t>
      </w:r>
      <w:r w:rsidR="00BC5709">
        <w:t xml:space="preserve"> </w:t>
      </w:r>
      <w:r>
        <w:t xml:space="preserve"> Lennert Westerhof en Anita Wiersema(B)</w:t>
      </w:r>
      <w:r w:rsidR="00300B74">
        <w:t xml:space="preserve"> en </w:t>
      </w:r>
      <w:proofErr w:type="spellStart"/>
      <w:r w:rsidR="00300B74">
        <w:t>Grytsje</w:t>
      </w:r>
      <w:proofErr w:type="spellEnd"/>
      <w:r w:rsidR="00300B74">
        <w:t xml:space="preserve"> Bosma (coach B2/B1)</w:t>
      </w:r>
      <w:r>
        <w:t xml:space="preserve">. </w:t>
      </w:r>
      <w:r w:rsidR="00F252D5">
        <w:t>Team samenstelling was wederom op basis van selectie, met de nadruk erop</w:t>
      </w:r>
      <w:r w:rsidR="00BC5709">
        <w:t xml:space="preserve"> dat de A</w:t>
      </w:r>
      <w:r w:rsidR="006C0638">
        <w:t xml:space="preserve">1+A2 als 1 spelersgroep wordt gezien, die gezamenlijk trainen en gezamenlijk activiteiten doen. Hetzelfde geldt uiteraard voor B1+B2. Op deze manier blijven vrienden/vriendinnen korfballend met elkaar optrekken. </w:t>
      </w:r>
      <w:r w:rsidR="00BC5709">
        <w:t xml:space="preserve"> </w:t>
      </w:r>
    </w:p>
    <w:p w14:paraId="1DA703B4" w14:textId="7D59D824" w:rsidR="00BC5709" w:rsidRDefault="006C0638" w:rsidP="00BC5709">
      <w:pPr>
        <w:pStyle w:val="Kop3"/>
        <w:rPr>
          <w:rFonts w:ascii="Arial" w:hAnsi="Arial" w:cs="Arial"/>
        </w:rPr>
      </w:pPr>
      <w:bookmarkStart w:id="3" w:name="_Hlk86313383"/>
      <w:r>
        <w:rPr>
          <w:rFonts w:ascii="Arial" w:hAnsi="Arial" w:cs="Arial"/>
        </w:rPr>
        <w:t>Friese en Noordelijke selecties</w:t>
      </w:r>
    </w:p>
    <w:bookmarkEnd w:id="3"/>
    <w:p w14:paraId="21F527F6" w14:textId="67C6E234" w:rsidR="00BC5709" w:rsidRDefault="006C0638" w:rsidP="00F6407B">
      <w:r>
        <w:t>In het seizoen 2</w:t>
      </w:r>
      <w:r w:rsidR="004C47A3">
        <w:t>1</w:t>
      </w:r>
      <w:r>
        <w:t>/2</w:t>
      </w:r>
      <w:r w:rsidR="004C47A3">
        <w:t xml:space="preserve">2 waren </w:t>
      </w:r>
      <w:proofErr w:type="spellStart"/>
      <w:r w:rsidR="004C47A3">
        <w:t>Rienk</w:t>
      </w:r>
      <w:proofErr w:type="spellEnd"/>
      <w:r w:rsidR="004C47A3">
        <w:t xml:space="preserve"> Jan </w:t>
      </w:r>
      <w:r w:rsidR="003176FF">
        <w:t xml:space="preserve">(Noord U17) en </w:t>
      </w:r>
      <w:proofErr w:type="spellStart"/>
      <w:r w:rsidR="003176FF">
        <w:t>Thymen</w:t>
      </w:r>
      <w:proofErr w:type="spellEnd"/>
      <w:r w:rsidR="003176FF">
        <w:t xml:space="preserve"> (regioteam de Wouden U15)</w:t>
      </w:r>
      <w:r w:rsidR="00DE3DD4">
        <w:t xml:space="preserve"> geselecteerd voor de talententeams in hun leeftijdscategorie</w:t>
      </w:r>
      <w:r>
        <w:t xml:space="preserve">. </w:t>
      </w:r>
      <w:r w:rsidR="00072C57">
        <w:t xml:space="preserve">In seizoen </w:t>
      </w:r>
      <w:r>
        <w:t>22</w:t>
      </w:r>
      <w:r w:rsidR="00072C57">
        <w:t xml:space="preserve">/23 </w:t>
      </w:r>
      <w:r w:rsidR="00EB2C10">
        <w:t>heeft</w:t>
      </w:r>
      <w:r>
        <w:t xml:space="preserve"> </w:t>
      </w:r>
      <w:proofErr w:type="spellStart"/>
      <w:r>
        <w:t>Rienk</w:t>
      </w:r>
      <w:proofErr w:type="spellEnd"/>
      <w:r>
        <w:t xml:space="preserve"> Jan zich in Noord U1</w:t>
      </w:r>
      <w:r w:rsidR="00EB2C10">
        <w:t>9</w:t>
      </w:r>
      <w:r>
        <w:t xml:space="preserve"> gespeeld en zit </w:t>
      </w:r>
      <w:r w:rsidR="00EB2C10">
        <w:t>Klaas</w:t>
      </w:r>
      <w:r>
        <w:t xml:space="preserve"> in het regionale talententeam De Wouden U15. Heel goed gedaan!</w:t>
      </w:r>
    </w:p>
    <w:p w14:paraId="1D6F3556" w14:textId="7D6CAB27" w:rsidR="007D599E" w:rsidRDefault="007D599E" w:rsidP="007D599E">
      <w:pPr>
        <w:pStyle w:val="Kop3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Kleding</w:t>
      </w:r>
    </w:p>
    <w:p w14:paraId="3EEF1DE2" w14:textId="75B0B03F" w:rsidR="00425905" w:rsidRPr="00F6407B" w:rsidRDefault="00425905" w:rsidP="00F6407B">
      <w:r>
        <w:t xml:space="preserve">Voor de </w:t>
      </w:r>
      <w:proofErr w:type="spellStart"/>
      <w:r>
        <w:t>VenV</w:t>
      </w:r>
      <w:proofErr w:type="spellEnd"/>
      <w:r>
        <w:t xml:space="preserve"> jeugdteams </w:t>
      </w:r>
      <w:r w:rsidR="00DD3B3C">
        <w:t xml:space="preserve">zijn het afgelopen seizoen </w:t>
      </w:r>
      <w:r>
        <w:t>nieuwe trainingsjassen</w:t>
      </w:r>
      <w:r w:rsidR="00DD3B3C">
        <w:t xml:space="preserve"> aangeschaft</w:t>
      </w:r>
      <w:r>
        <w:t xml:space="preserve">; de huidige pakken gaan al heel wat jaren mee en zijn enigszins verouderd qua model. Besloten is om alleen een jasje aan te schaffen bedrukt met </w:t>
      </w:r>
      <w:proofErr w:type="spellStart"/>
      <w:r>
        <w:t>VenV</w:t>
      </w:r>
      <w:proofErr w:type="spellEnd"/>
      <w:r>
        <w:t xml:space="preserve"> logo en een nummer. </w:t>
      </w:r>
      <w:r w:rsidR="00DD3B3C">
        <w:t>Z</w:t>
      </w:r>
      <w:r>
        <w:t xml:space="preserve">o </w:t>
      </w:r>
      <w:r w:rsidR="00C96DB7">
        <w:t>heeft</w:t>
      </w:r>
      <w:r>
        <w:t xml:space="preserve"> de </w:t>
      </w:r>
      <w:proofErr w:type="spellStart"/>
      <w:r>
        <w:t>VenV</w:t>
      </w:r>
      <w:proofErr w:type="spellEnd"/>
      <w:r>
        <w:t xml:space="preserve"> jeugd weer een uniforme en ‘hippe’ uitstraling</w:t>
      </w:r>
      <w:r w:rsidR="00C96DB7">
        <w:t xml:space="preserve"> gekregen.  Daarnaast is er door de meeste jeugd het nieuwe inschietshirt besteld.</w:t>
      </w:r>
    </w:p>
    <w:sectPr w:rsidR="00425905" w:rsidRPr="00F6407B" w:rsidSect="00031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7C4E4" w14:textId="77777777" w:rsidR="00FE5B05" w:rsidRDefault="00FE5B05" w:rsidP="00FF7593">
      <w:pPr>
        <w:spacing w:after="0" w:line="240" w:lineRule="auto"/>
      </w:pPr>
      <w:r>
        <w:separator/>
      </w:r>
    </w:p>
  </w:endnote>
  <w:endnote w:type="continuationSeparator" w:id="0">
    <w:p w14:paraId="0149CDFE" w14:textId="77777777" w:rsidR="00FE5B05" w:rsidRDefault="00FE5B05" w:rsidP="00FF7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B7D0" w14:textId="77777777" w:rsidR="00FE5B05" w:rsidRDefault="00FE5B05" w:rsidP="00FF7593">
      <w:pPr>
        <w:spacing w:after="0" w:line="240" w:lineRule="auto"/>
      </w:pPr>
      <w:r>
        <w:separator/>
      </w:r>
    </w:p>
  </w:footnote>
  <w:footnote w:type="continuationSeparator" w:id="0">
    <w:p w14:paraId="1D639EC8" w14:textId="77777777" w:rsidR="00FE5B05" w:rsidRDefault="00FE5B05" w:rsidP="00FF7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4"/>
      </v:shape>
    </w:pict>
  </w:numPicBullet>
  <w:abstractNum w:abstractNumId="0" w15:restartNumberingAfterBreak="0">
    <w:nsid w:val="532C185C"/>
    <w:multiLevelType w:val="hybridMultilevel"/>
    <w:tmpl w:val="7090BDC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D0C41"/>
    <w:multiLevelType w:val="hybridMultilevel"/>
    <w:tmpl w:val="CF7C6290"/>
    <w:lvl w:ilvl="0" w:tplc="C3009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1427A"/>
    <w:multiLevelType w:val="hybridMultilevel"/>
    <w:tmpl w:val="BBA656CA"/>
    <w:lvl w:ilvl="0" w:tplc="2AF0A2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E742E"/>
    <w:multiLevelType w:val="hybridMultilevel"/>
    <w:tmpl w:val="8EC49A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E678C"/>
    <w:multiLevelType w:val="multilevel"/>
    <w:tmpl w:val="7518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454985">
    <w:abstractNumId w:val="3"/>
  </w:num>
  <w:num w:numId="2" w16cid:durableId="745953127">
    <w:abstractNumId w:val="1"/>
  </w:num>
  <w:num w:numId="3" w16cid:durableId="773137962">
    <w:abstractNumId w:val="0"/>
  </w:num>
  <w:num w:numId="4" w16cid:durableId="2102142620">
    <w:abstractNumId w:val="4"/>
  </w:num>
  <w:num w:numId="5" w16cid:durableId="997541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78"/>
    <w:rsid w:val="000319F6"/>
    <w:rsid w:val="00072C57"/>
    <w:rsid w:val="00116F47"/>
    <w:rsid w:val="001201C9"/>
    <w:rsid w:val="00125019"/>
    <w:rsid w:val="00143090"/>
    <w:rsid w:val="00145C83"/>
    <w:rsid w:val="001831BB"/>
    <w:rsid w:val="001B19A3"/>
    <w:rsid w:val="002358AB"/>
    <w:rsid w:val="00262A1F"/>
    <w:rsid w:val="00275613"/>
    <w:rsid w:val="00300B74"/>
    <w:rsid w:val="00314D2A"/>
    <w:rsid w:val="003176FF"/>
    <w:rsid w:val="00384C78"/>
    <w:rsid w:val="003A065D"/>
    <w:rsid w:val="003A6AB7"/>
    <w:rsid w:val="003D59F4"/>
    <w:rsid w:val="003E56EB"/>
    <w:rsid w:val="004129F9"/>
    <w:rsid w:val="00425905"/>
    <w:rsid w:val="0044499E"/>
    <w:rsid w:val="00464652"/>
    <w:rsid w:val="004C47A3"/>
    <w:rsid w:val="00502BF0"/>
    <w:rsid w:val="00551FEB"/>
    <w:rsid w:val="00595E12"/>
    <w:rsid w:val="005F372C"/>
    <w:rsid w:val="00675644"/>
    <w:rsid w:val="00677E85"/>
    <w:rsid w:val="006C0638"/>
    <w:rsid w:val="0070080C"/>
    <w:rsid w:val="00710F9B"/>
    <w:rsid w:val="007A4FB7"/>
    <w:rsid w:val="007D599E"/>
    <w:rsid w:val="0085534D"/>
    <w:rsid w:val="008C3C25"/>
    <w:rsid w:val="008F4487"/>
    <w:rsid w:val="00957D0D"/>
    <w:rsid w:val="009B019D"/>
    <w:rsid w:val="009E26CC"/>
    <w:rsid w:val="00A617AE"/>
    <w:rsid w:val="00AB5BF5"/>
    <w:rsid w:val="00B04969"/>
    <w:rsid w:val="00B32FC0"/>
    <w:rsid w:val="00B91929"/>
    <w:rsid w:val="00BA0E26"/>
    <w:rsid w:val="00BC5709"/>
    <w:rsid w:val="00C44C21"/>
    <w:rsid w:val="00C96DB7"/>
    <w:rsid w:val="00CA4BE0"/>
    <w:rsid w:val="00CC5178"/>
    <w:rsid w:val="00CE07B9"/>
    <w:rsid w:val="00D06CA3"/>
    <w:rsid w:val="00D571FF"/>
    <w:rsid w:val="00DB49A6"/>
    <w:rsid w:val="00DD3B3C"/>
    <w:rsid w:val="00DE3DD4"/>
    <w:rsid w:val="00E962BE"/>
    <w:rsid w:val="00EB2C10"/>
    <w:rsid w:val="00ED5509"/>
    <w:rsid w:val="00ED7BB1"/>
    <w:rsid w:val="00F252D5"/>
    <w:rsid w:val="00F6407B"/>
    <w:rsid w:val="00FE5B05"/>
    <w:rsid w:val="00FF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686C63"/>
  <w15:docId w15:val="{A1E42BE2-5EE7-4946-96B9-4EF3AA23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84C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84C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84C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A6A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84C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384C78"/>
    <w:pPr>
      <w:spacing w:after="0" w:line="240" w:lineRule="auto"/>
    </w:pPr>
    <w:rPr>
      <w:lang w:val="en-US"/>
    </w:rPr>
  </w:style>
  <w:style w:type="character" w:customStyle="1" w:styleId="Kop2Char">
    <w:name w:val="Kop 2 Char"/>
    <w:basedOn w:val="Standaardalinea-lettertype"/>
    <w:link w:val="Kop2"/>
    <w:uiPriority w:val="9"/>
    <w:rsid w:val="00384C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384C78"/>
    <w:pPr>
      <w:ind w:left="720"/>
      <w:contextualSpacing/>
    </w:pPr>
  </w:style>
  <w:style w:type="table" w:styleId="Tabelraster">
    <w:name w:val="Table Grid"/>
    <w:basedOn w:val="Standaardtabel"/>
    <w:uiPriority w:val="59"/>
    <w:rsid w:val="00384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384C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3A6A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alweb">
    <w:name w:val="Normal (Web)"/>
    <w:basedOn w:val="Standaard"/>
    <w:uiPriority w:val="99"/>
    <w:semiHidden/>
    <w:unhideWhenUsed/>
    <w:rsid w:val="00DB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7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759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F75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F7593"/>
  </w:style>
  <w:style w:type="paragraph" w:styleId="Voettekst">
    <w:name w:val="footer"/>
    <w:basedOn w:val="Standaard"/>
    <w:link w:val="VoettekstChar"/>
    <w:uiPriority w:val="99"/>
    <w:unhideWhenUsed/>
    <w:rsid w:val="00FF75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F7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82DA3-6DE0-4890-87E3-DB99E3D5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Hunter Repacker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Jacob van der Zee</dc:creator>
  <cp:lastModifiedBy>Mathilde van der Zee-Bosma</cp:lastModifiedBy>
  <cp:revision>23</cp:revision>
  <dcterms:created xsi:type="dcterms:W3CDTF">2022-10-25T06:53:00Z</dcterms:created>
  <dcterms:modified xsi:type="dcterms:W3CDTF">2022-10-25T10:36:00Z</dcterms:modified>
</cp:coreProperties>
</file>